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F1400A" w14:textId="43484498" w:rsidR="00FA19AB" w:rsidRPr="009A262B" w:rsidRDefault="00FA19AB" w:rsidP="009A262B">
      <w:pPr>
        <w:jc w:val="center"/>
        <w:rPr>
          <w:b/>
          <w:bCs/>
          <w:u w:val="single"/>
        </w:rPr>
      </w:pPr>
      <w:r w:rsidRPr="009A262B">
        <w:rPr>
          <w:b/>
          <w:bCs/>
          <w:u w:val="single"/>
        </w:rPr>
        <w:t xml:space="preserve">Downloading </w:t>
      </w:r>
      <w:bookmarkStart w:id="0" w:name="_Hlk219380411"/>
      <w:r w:rsidRPr="009A262B">
        <w:rPr>
          <w:b/>
          <w:bCs/>
          <w:u w:val="single"/>
        </w:rPr>
        <w:t>additional component models for coupled models</w:t>
      </w:r>
      <w:bookmarkEnd w:id="0"/>
    </w:p>
    <w:p w14:paraId="3A66D907" w14:textId="695DA3A1" w:rsidR="00945F02" w:rsidRDefault="00187095" w:rsidP="00BD69CC">
      <w:pPr>
        <w:jc w:val="both"/>
      </w:pPr>
      <w:r w:rsidRPr="00187095">
        <w:t xml:space="preserve">The model simulations indicated in this manuscript were run on NOAA’s Research and Development High Performance Computing System (RDHPCS), Gaea platform. </w:t>
      </w:r>
      <w:r w:rsidR="00FA19AB">
        <w:t xml:space="preserve">This document has information on downloading </w:t>
      </w:r>
      <w:r w:rsidR="00FA19AB" w:rsidRPr="00FA19AB">
        <w:t>additional component models for coupled models</w:t>
      </w:r>
      <w:r>
        <w:t xml:space="preserve"> on Gaea</w:t>
      </w:r>
      <w:r w:rsidR="00FA19AB">
        <w:t xml:space="preserve">. The details on this document are extracted from </w:t>
      </w:r>
      <w:hyperlink r:id="rId4" w:history="1">
        <w:r w:rsidR="00FA19AB" w:rsidRPr="00FA19AB">
          <w:rPr>
            <w:rStyle w:val="Hyperlink"/>
          </w:rPr>
          <w:t>here</w:t>
        </w:r>
      </w:hyperlink>
      <w:r w:rsidR="00FA19AB">
        <w:t xml:space="preserve"> (last accessed on January 15, 2026). This study used ocean-ice, coupled model, </w:t>
      </w:r>
      <w:r w:rsidR="005A5042">
        <w:t xml:space="preserve">Modular Ocean Model version 6.0 – Sea Ice Simulator version 2.0, </w:t>
      </w:r>
      <w:r w:rsidR="00FA19AB">
        <w:t>MOM6-SIS2</w:t>
      </w:r>
      <w:r w:rsidR="00BD69CC">
        <w:t xml:space="preserve">, the details for downloading </w:t>
      </w:r>
      <w:r w:rsidR="00343FE7">
        <w:t xml:space="preserve">additional component model, </w:t>
      </w:r>
      <w:r w:rsidR="00BD69CC">
        <w:t>SIS2 are explained here.</w:t>
      </w:r>
      <w:r w:rsidR="00FA19AB">
        <w:t xml:space="preserve"> </w:t>
      </w:r>
    </w:p>
    <w:p w14:paraId="1FCF9F9A" w14:textId="77777777" w:rsidR="00BD69CC" w:rsidRDefault="00BD69CC" w:rsidP="00BD69CC">
      <w:r w:rsidRPr="00BD69CC">
        <w:t xml:space="preserve">To build and run coupled models you will need the source code for the other components in the coupled system. Some of these are only available from within the GFDL firewall. We place </w:t>
      </w:r>
      <w:proofErr w:type="gramStart"/>
      <w:r w:rsidRPr="00BD69CC">
        <w:t>all of</w:t>
      </w:r>
      <w:proofErr w:type="gramEnd"/>
      <w:r w:rsidRPr="00BD69CC">
        <w:t xml:space="preserve"> these packages under the </w:t>
      </w:r>
      <w:proofErr w:type="spellStart"/>
      <w:r w:rsidRPr="00BD69CC">
        <w:t>src</w:t>
      </w:r>
      <w:proofErr w:type="spellEnd"/>
      <w:r w:rsidRPr="00BD69CC">
        <w:t>/ directory within MOM6-examples; from the MOM6-examples directory execute the commands:</w:t>
      </w:r>
    </w:p>
    <w:p w14:paraId="2C49292C" w14:textId="4E269C3B" w:rsidR="00BD69CC" w:rsidRDefault="00BD69CC" w:rsidP="00BD69CC">
      <w:r w:rsidRPr="00BD69CC">
        <w:t xml:space="preserve">cd </w:t>
      </w:r>
      <w:proofErr w:type="spellStart"/>
      <w:r w:rsidRPr="00BD69CC">
        <w:t>src</w:t>
      </w:r>
      <w:proofErr w:type="spellEnd"/>
    </w:p>
    <w:p w14:paraId="6EDFF3E3" w14:textId="227A9281" w:rsidR="00BD69CC" w:rsidRDefault="00BD69CC" w:rsidP="00BD69CC">
      <w:proofErr w:type="gramStart"/>
      <w:r w:rsidRPr="00BD69CC">
        <w:t>All of</w:t>
      </w:r>
      <w:proofErr w:type="gramEnd"/>
      <w:r w:rsidRPr="00BD69CC">
        <w:t xml:space="preserve"> the commands below take place in this </w:t>
      </w:r>
      <w:proofErr w:type="spellStart"/>
      <w:r w:rsidRPr="00BD69CC">
        <w:t>src</w:t>
      </w:r>
      <w:proofErr w:type="spellEnd"/>
      <w:r w:rsidRPr="00BD69CC">
        <w:t>/ directory.</w:t>
      </w:r>
    </w:p>
    <w:p w14:paraId="368E72C9" w14:textId="46DCCE46" w:rsidR="00BD69CC" w:rsidRPr="00F04398" w:rsidRDefault="00BD69CC" w:rsidP="00BD69CC">
      <w:pPr>
        <w:rPr>
          <w:b/>
          <w:bCs/>
        </w:rPr>
      </w:pPr>
      <w:r w:rsidRPr="00F04398">
        <w:rPr>
          <w:b/>
          <w:bCs/>
        </w:rPr>
        <w:t>Which components do I need?</w:t>
      </w:r>
    </w:p>
    <w:tbl>
      <w:tblPr>
        <w:tblStyle w:val="TableGrid"/>
        <w:tblW w:w="0" w:type="auto"/>
        <w:tblLook w:val="04A0" w:firstRow="1" w:lastRow="0" w:firstColumn="1" w:lastColumn="0" w:noHBand="0" w:noVBand="1"/>
      </w:tblPr>
      <w:tblGrid>
        <w:gridCol w:w="2425"/>
        <w:gridCol w:w="6925"/>
      </w:tblGrid>
      <w:tr w:rsidR="00BD69CC" w14:paraId="5D7DDACC" w14:textId="77777777" w:rsidTr="00BD69CC">
        <w:tc>
          <w:tcPr>
            <w:tcW w:w="2425" w:type="dxa"/>
          </w:tcPr>
          <w:p w14:paraId="03F79ED9" w14:textId="77777777" w:rsidR="00BD69CC" w:rsidRPr="00BD69CC" w:rsidRDefault="00BD69CC" w:rsidP="00BD69CC">
            <w:r>
              <w:t>Experiment group</w:t>
            </w:r>
          </w:p>
          <w:p w14:paraId="4399BFDC" w14:textId="77777777" w:rsidR="00BD69CC" w:rsidRDefault="00BD69CC" w:rsidP="00BD69CC"/>
        </w:tc>
        <w:tc>
          <w:tcPr>
            <w:tcW w:w="6925" w:type="dxa"/>
          </w:tcPr>
          <w:p w14:paraId="7C622DA4" w14:textId="4F26FDA3" w:rsidR="00BD69CC" w:rsidRDefault="00BD69CC" w:rsidP="00BD69CC">
            <w:r w:rsidRPr="00BD69CC">
              <w:t xml:space="preserve">Components under </w:t>
            </w:r>
            <w:proofErr w:type="spellStart"/>
            <w:r w:rsidRPr="00BD69CC">
              <w:t>src</w:t>
            </w:r>
            <w:proofErr w:type="spellEnd"/>
            <w:r w:rsidRPr="00BD69CC">
              <w:t>/</w:t>
            </w:r>
          </w:p>
        </w:tc>
      </w:tr>
      <w:tr w:rsidR="00BD69CC" w14:paraId="6A3254BB" w14:textId="77777777" w:rsidTr="00BD69CC">
        <w:tc>
          <w:tcPr>
            <w:tcW w:w="2425" w:type="dxa"/>
          </w:tcPr>
          <w:p w14:paraId="403FA571" w14:textId="2885C5C0" w:rsidR="00BD69CC" w:rsidRDefault="00BD69CC" w:rsidP="00BD69CC">
            <w:r w:rsidRPr="00BD69CC">
              <w:t>ice_ocean_SIS2/</w:t>
            </w:r>
          </w:p>
        </w:tc>
        <w:tc>
          <w:tcPr>
            <w:tcW w:w="6925" w:type="dxa"/>
          </w:tcPr>
          <w:p w14:paraId="64BAB804" w14:textId="493AD6FF" w:rsidR="00BD69CC" w:rsidRDefault="00BD69CC" w:rsidP="00BD69CC">
            <w:r w:rsidRPr="00BD69CC">
              <w:t xml:space="preserve">MOM6 SIS2 FMS </w:t>
            </w:r>
            <w:proofErr w:type="spellStart"/>
            <w:r w:rsidRPr="00BD69CC">
              <w:t>atmos_null</w:t>
            </w:r>
            <w:proofErr w:type="spellEnd"/>
            <w:r w:rsidRPr="00BD69CC">
              <w:t xml:space="preserve"> coupler </w:t>
            </w:r>
            <w:proofErr w:type="spellStart"/>
            <w:r w:rsidRPr="00BD69CC">
              <w:t>land_null</w:t>
            </w:r>
            <w:proofErr w:type="spellEnd"/>
            <w:r w:rsidRPr="00BD69CC">
              <w:t xml:space="preserve"> </w:t>
            </w:r>
            <w:proofErr w:type="spellStart"/>
            <w:r w:rsidRPr="00BD69CC">
              <w:t>ice_param</w:t>
            </w:r>
            <w:proofErr w:type="spellEnd"/>
            <w:r w:rsidRPr="00BD69CC">
              <w:t xml:space="preserve"> icebergs</w:t>
            </w:r>
          </w:p>
        </w:tc>
      </w:tr>
    </w:tbl>
    <w:p w14:paraId="6EA7A6D9" w14:textId="77777777" w:rsidR="00E25C0F" w:rsidRDefault="00E25C0F" w:rsidP="00BD69CC">
      <w:pPr>
        <w:jc w:val="both"/>
        <w:rPr>
          <w:b/>
          <w:bCs/>
          <w:i/>
          <w:iCs/>
          <w:u w:val="single"/>
        </w:rPr>
      </w:pPr>
    </w:p>
    <w:p w14:paraId="56F6C9D9" w14:textId="6C82BD5E" w:rsidR="00746110" w:rsidRDefault="00746110" w:rsidP="00BD69CC">
      <w:pPr>
        <w:jc w:val="both"/>
        <w:rPr>
          <w:b/>
          <w:bCs/>
          <w:i/>
          <w:iCs/>
          <w:u w:val="single"/>
        </w:rPr>
      </w:pPr>
      <w:r>
        <w:rPr>
          <w:b/>
          <w:bCs/>
          <w:i/>
          <w:iCs/>
          <w:u w:val="single"/>
        </w:rPr>
        <w:t>c</w:t>
      </w:r>
      <w:r w:rsidRPr="00746110">
        <w:rPr>
          <w:b/>
          <w:bCs/>
          <w:i/>
          <w:iCs/>
          <w:u w:val="single"/>
        </w:rPr>
        <w:t>oupler</w:t>
      </w:r>
    </w:p>
    <w:p w14:paraId="4AE10053" w14:textId="55FA09B6" w:rsidR="00746110" w:rsidRDefault="00746110" w:rsidP="00BD69CC">
      <w:pPr>
        <w:jc w:val="both"/>
      </w:pPr>
      <w:r w:rsidRPr="00746110">
        <w:t>coupler is needed for any configuration other than ocean-only. The version of coupler on GitHub is now included as a sub-module (</w:t>
      </w:r>
      <w:proofErr w:type="spellStart"/>
      <w:r w:rsidRPr="00746110">
        <w:t>ie</w:t>
      </w:r>
      <w:proofErr w:type="spellEnd"/>
      <w:r w:rsidRPr="00746110">
        <w:t xml:space="preserve">. </w:t>
      </w:r>
      <w:proofErr w:type="spellStart"/>
      <w:r w:rsidRPr="00746110">
        <w:t>src</w:t>
      </w:r>
      <w:proofErr w:type="spellEnd"/>
      <w:r w:rsidRPr="00746110">
        <w:t>/coupler is obtained when you do a git clone --recursive for MOM6-examples).</w:t>
      </w:r>
    </w:p>
    <w:p w14:paraId="3A03FA5E" w14:textId="44C3A4DD" w:rsidR="00E25C0F" w:rsidRPr="006F0D7E" w:rsidRDefault="00E25C0F" w:rsidP="00BD69CC">
      <w:pPr>
        <w:jc w:val="both"/>
        <w:rPr>
          <w:b/>
          <w:bCs/>
          <w:i/>
          <w:iCs/>
          <w:u w:val="single"/>
        </w:rPr>
      </w:pPr>
      <w:proofErr w:type="spellStart"/>
      <w:r w:rsidRPr="006F0D7E">
        <w:rPr>
          <w:b/>
          <w:bCs/>
          <w:i/>
          <w:iCs/>
          <w:u w:val="single"/>
        </w:rPr>
        <w:t>atmos_null</w:t>
      </w:r>
      <w:proofErr w:type="spellEnd"/>
    </w:p>
    <w:p w14:paraId="12EE40F4" w14:textId="77777777" w:rsidR="00E25C0F" w:rsidRPr="00E25C0F" w:rsidRDefault="00E25C0F" w:rsidP="00E25C0F">
      <w:proofErr w:type="spellStart"/>
      <w:r w:rsidRPr="00E25C0F">
        <w:t>atmos_null</w:t>
      </w:r>
      <w:proofErr w:type="spellEnd"/>
      <w:r w:rsidRPr="00E25C0F">
        <w:t xml:space="preserve"> is a "dummy" set or modules that provide the atmosphere's APIs but do nothing. It is now a sub-module of MOM6-examples/</w:t>
      </w:r>
      <w:proofErr w:type="spellStart"/>
      <w:r w:rsidRPr="00E25C0F">
        <w:t>src</w:t>
      </w:r>
      <w:proofErr w:type="spellEnd"/>
      <w:r w:rsidRPr="00E25C0F">
        <w:t>/</w:t>
      </w:r>
      <w:proofErr w:type="spellStart"/>
      <w:r w:rsidRPr="00E25C0F">
        <w:t>atmos_null</w:t>
      </w:r>
      <w:proofErr w:type="spellEnd"/>
    </w:p>
    <w:p w14:paraId="17053C25" w14:textId="3E16C12A" w:rsidR="00E25C0F" w:rsidRPr="006F0D7E" w:rsidRDefault="00E25C0F" w:rsidP="00BD69CC">
      <w:pPr>
        <w:jc w:val="both"/>
        <w:rPr>
          <w:b/>
          <w:bCs/>
          <w:i/>
          <w:iCs/>
          <w:u w:val="single"/>
        </w:rPr>
      </w:pPr>
      <w:proofErr w:type="spellStart"/>
      <w:r w:rsidRPr="006F0D7E">
        <w:rPr>
          <w:b/>
          <w:bCs/>
          <w:i/>
          <w:iCs/>
          <w:u w:val="single"/>
        </w:rPr>
        <w:t>land_null</w:t>
      </w:r>
      <w:proofErr w:type="spellEnd"/>
    </w:p>
    <w:p w14:paraId="55A69631" w14:textId="6651C7D8" w:rsidR="00E25C0F" w:rsidRDefault="001F0A68" w:rsidP="00BD69CC">
      <w:pPr>
        <w:jc w:val="both"/>
      </w:pPr>
      <w:proofErr w:type="spellStart"/>
      <w:r>
        <w:t>l</w:t>
      </w:r>
      <w:r w:rsidR="00E25C0F" w:rsidRPr="00E25C0F">
        <w:t>and_null</w:t>
      </w:r>
      <w:proofErr w:type="spellEnd"/>
      <w:r w:rsidR="00E25C0F" w:rsidRPr="00E25C0F">
        <w:t xml:space="preserve"> is a "dummy" set or modules that provide the land's APIs but do nothing. It is now a sub-module, MOM6-examples/</w:t>
      </w:r>
      <w:proofErr w:type="spellStart"/>
      <w:r w:rsidR="00E25C0F" w:rsidRPr="00E25C0F">
        <w:t>src</w:t>
      </w:r>
      <w:proofErr w:type="spellEnd"/>
      <w:r w:rsidR="00E25C0F" w:rsidRPr="00E25C0F">
        <w:t>/</w:t>
      </w:r>
      <w:proofErr w:type="spellStart"/>
      <w:r w:rsidR="00E25C0F" w:rsidRPr="00E25C0F">
        <w:t>land_null</w:t>
      </w:r>
      <w:proofErr w:type="spellEnd"/>
    </w:p>
    <w:p w14:paraId="50B19E47" w14:textId="7A922BAC" w:rsidR="00E25C0F" w:rsidRPr="006F0D7E" w:rsidRDefault="00E25C0F" w:rsidP="00BD69CC">
      <w:pPr>
        <w:jc w:val="both"/>
        <w:rPr>
          <w:b/>
          <w:bCs/>
          <w:i/>
          <w:iCs/>
          <w:u w:val="single"/>
        </w:rPr>
      </w:pPr>
      <w:proofErr w:type="spellStart"/>
      <w:r w:rsidRPr="006F0D7E">
        <w:rPr>
          <w:b/>
          <w:bCs/>
          <w:i/>
          <w:iCs/>
          <w:u w:val="single"/>
        </w:rPr>
        <w:t>ice_param</w:t>
      </w:r>
      <w:proofErr w:type="spellEnd"/>
    </w:p>
    <w:p w14:paraId="75E759E3" w14:textId="157C18D8" w:rsidR="00E25C0F" w:rsidRDefault="00E25C0F" w:rsidP="00BD69CC">
      <w:pPr>
        <w:jc w:val="both"/>
      </w:pPr>
      <w:proofErr w:type="spellStart"/>
      <w:r w:rsidRPr="00E25C0F">
        <w:t>ice_param</w:t>
      </w:r>
      <w:proofErr w:type="spellEnd"/>
      <w:r w:rsidRPr="00E25C0F">
        <w:t xml:space="preserve"> is also needed to run any coupled model. It is now a sub-module, MOM6-examples/</w:t>
      </w:r>
      <w:proofErr w:type="spellStart"/>
      <w:r w:rsidRPr="00E25C0F">
        <w:t>src</w:t>
      </w:r>
      <w:proofErr w:type="spellEnd"/>
      <w:r w:rsidRPr="00E25C0F">
        <w:t>/</w:t>
      </w:r>
      <w:proofErr w:type="spellStart"/>
      <w:r w:rsidRPr="00E25C0F">
        <w:t>ice_param</w:t>
      </w:r>
      <w:proofErr w:type="spellEnd"/>
      <w:r w:rsidRPr="00E25C0F">
        <w:t>.</w:t>
      </w:r>
    </w:p>
    <w:p w14:paraId="117EE098" w14:textId="4C699C5E" w:rsidR="00E25C0F" w:rsidRPr="006F0D7E" w:rsidRDefault="00E25C0F" w:rsidP="00BD69CC">
      <w:pPr>
        <w:jc w:val="both"/>
        <w:rPr>
          <w:b/>
          <w:bCs/>
          <w:i/>
          <w:iCs/>
          <w:u w:val="single"/>
        </w:rPr>
      </w:pPr>
      <w:r w:rsidRPr="006F0D7E">
        <w:rPr>
          <w:b/>
          <w:bCs/>
          <w:i/>
          <w:iCs/>
          <w:u w:val="single"/>
        </w:rPr>
        <w:t>SIS2</w:t>
      </w:r>
    </w:p>
    <w:p w14:paraId="51983F74" w14:textId="5E9D7F38" w:rsidR="00E25C0F" w:rsidRDefault="00E25C0F" w:rsidP="00BD69CC">
      <w:pPr>
        <w:jc w:val="both"/>
      </w:pPr>
      <w:r w:rsidRPr="00E25C0F">
        <w:lastRenderedPageBreak/>
        <w:t xml:space="preserve">SIS2 is needed to run coupled models </w:t>
      </w:r>
      <w:proofErr w:type="gramStart"/>
      <w:r w:rsidRPr="00E25C0F">
        <w:t>not</w:t>
      </w:r>
      <w:proofErr w:type="gramEnd"/>
      <w:r w:rsidRPr="00E25C0F">
        <w:t xml:space="preserve"> using the SIS1 ice model. It is a sub-module, MOM6-examples/</w:t>
      </w:r>
      <w:proofErr w:type="spellStart"/>
      <w:r w:rsidRPr="00E25C0F">
        <w:t>src</w:t>
      </w:r>
      <w:proofErr w:type="spellEnd"/>
      <w:r w:rsidRPr="00E25C0F">
        <w:t>/SIS2.</w:t>
      </w:r>
    </w:p>
    <w:p w14:paraId="3DA0C572" w14:textId="315B973F" w:rsidR="003859AB" w:rsidRPr="00F40EFA" w:rsidRDefault="003859AB" w:rsidP="00BD69CC">
      <w:pPr>
        <w:jc w:val="both"/>
        <w:rPr>
          <w:b/>
          <w:bCs/>
        </w:rPr>
      </w:pPr>
      <w:r w:rsidRPr="00F40EFA">
        <w:rPr>
          <w:b/>
          <w:bCs/>
        </w:rPr>
        <w:t>Build tools and compilation templates</w:t>
      </w:r>
    </w:p>
    <w:p w14:paraId="4996A2C2" w14:textId="7D17D8EB" w:rsidR="003859AB" w:rsidRDefault="003859AB" w:rsidP="00BD69CC">
      <w:pPr>
        <w:jc w:val="both"/>
      </w:pPr>
      <w:r w:rsidRPr="003859AB">
        <w:t xml:space="preserve">MOM6 relies on tools that are part of the Flexible Runtime Environment (FRE) to help with the </w:t>
      </w:r>
      <w:proofErr w:type="gramStart"/>
      <w:r w:rsidRPr="003859AB">
        <w:t>build</w:t>
      </w:r>
      <w:proofErr w:type="gramEnd"/>
      <w:r w:rsidRPr="003859AB">
        <w:t xml:space="preserve"> process. Those tools are provided in the</w:t>
      </w:r>
      <w:r>
        <w:t xml:space="preserve"> </w:t>
      </w:r>
      <w:hyperlink r:id="rId5" w:history="1">
        <w:r w:rsidRPr="003859AB">
          <w:rPr>
            <w:rStyle w:val="Hyperlink"/>
          </w:rPr>
          <w:t>NOAA-GFDL/</w:t>
        </w:r>
        <w:proofErr w:type="spellStart"/>
        <w:r w:rsidRPr="003859AB">
          <w:rPr>
            <w:rStyle w:val="Hyperlink"/>
          </w:rPr>
          <w:t>mkmf</w:t>
        </w:r>
        <w:proofErr w:type="spellEnd"/>
      </w:hyperlink>
      <w:r>
        <w:t xml:space="preserve"> </w:t>
      </w:r>
      <w:r w:rsidRPr="003859AB">
        <w:t>repository which you should find in MOM6-examples/</w:t>
      </w:r>
      <w:proofErr w:type="spellStart"/>
      <w:r w:rsidRPr="003859AB">
        <w:t>src</w:t>
      </w:r>
      <w:proofErr w:type="spellEnd"/>
      <w:r w:rsidRPr="003859AB">
        <w:t>/</w:t>
      </w:r>
      <w:proofErr w:type="spellStart"/>
      <w:r w:rsidRPr="003859AB">
        <w:t>mkmf</w:t>
      </w:r>
      <w:proofErr w:type="spellEnd"/>
      <w:r w:rsidRPr="003859AB">
        <w:t>/</w:t>
      </w:r>
      <w:r>
        <w:t>.</w:t>
      </w:r>
    </w:p>
    <w:p w14:paraId="1E71872F" w14:textId="1D6D3547" w:rsidR="003859AB" w:rsidRDefault="003859AB" w:rsidP="00BD69CC">
      <w:pPr>
        <w:jc w:val="both"/>
      </w:pPr>
      <w:r w:rsidRPr="003859AB">
        <w:t>The workflow describe</w:t>
      </w:r>
      <w:r>
        <w:t>d</w:t>
      </w:r>
      <w:r w:rsidRPr="003859AB">
        <w:t xml:space="preserve"> in th</w:t>
      </w:r>
      <w:r>
        <w:t>i</w:t>
      </w:r>
      <w:r w:rsidRPr="003859AB">
        <w:t>s</w:t>
      </w:r>
      <w:r>
        <w:t xml:space="preserve"> document</w:t>
      </w:r>
      <w:r w:rsidRPr="003859AB">
        <w:t xml:space="preserve"> generally compiles the model in a user created directory MOM6-examples/build/:</w:t>
      </w:r>
    </w:p>
    <w:p w14:paraId="7D7C361A" w14:textId="77777777" w:rsidR="00CD0C39" w:rsidRPr="005C42FB" w:rsidRDefault="00CD0C39" w:rsidP="00CD0C39">
      <w:pPr>
        <w:spacing w:after="0" w:line="240" w:lineRule="auto"/>
        <w:jc w:val="both"/>
        <w:rPr>
          <w:b/>
          <w:bCs/>
          <w:i/>
          <w:iCs/>
        </w:rPr>
      </w:pPr>
      <w:r w:rsidRPr="005C42FB">
        <w:rPr>
          <w:b/>
          <w:bCs/>
          <w:i/>
          <w:iCs/>
        </w:rPr>
        <w:t>cd MOM6-examples</w:t>
      </w:r>
    </w:p>
    <w:p w14:paraId="3C71F356" w14:textId="213472CA" w:rsidR="00CD0C39" w:rsidRPr="005C42FB" w:rsidRDefault="00CD0C39" w:rsidP="00CD0C39">
      <w:pPr>
        <w:spacing w:after="0" w:line="240" w:lineRule="auto"/>
        <w:jc w:val="both"/>
        <w:rPr>
          <w:b/>
          <w:bCs/>
          <w:i/>
          <w:iCs/>
        </w:rPr>
      </w:pPr>
      <w:proofErr w:type="spellStart"/>
      <w:r w:rsidRPr="005C42FB">
        <w:rPr>
          <w:b/>
          <w:bCs/>
          <w:i/>
          <w:iCs/>
        </w:rPr>
        <w:t>mkdir</w:t>
      </w:r>
      <w:proofErr w:type="spellEnd"/>
      <w:r w:rsidRPr="005C42FB">
        <w:rPr>
          <w:b/>
          <w:bCs/>
          <w:i/>
          <w:iCs/>
        </w:rPr>
        <w:t xml:space="preserve"> build</w:t>
      </w:r>
    </w:p>
    <w:p w14:paraId="1B71601A" w14:textId="77777777" w:rsidR="00BE6B5A" w:rsidRDefault="00BE6B5A" w:rsidP="00CD0C39">
      <w:pPr>
        <w:spacing w:after="0" w:line="240" w:lineRule="auto"/>
        <w:jc w:val="both"/>
      </w:pPr>
    </w:p>
    <w:p w14:paraId="48AE5042" w14:textId="5FF86D56" w:rsidR="00BE6B5A" w:rsidRDefault="00BE6B5A" w:rsidP="00CD0C39">
      <w:pPr>
        <w:spacing w:after="0" w:line="240" w:lineRule="auto"/>
        <w:jc w:val="both"/>
      </w:pPr>
      <w:r w:rsidRPr="00BE6B5A">
        <w:t xml:space="preserve">After downloading </w:t>
      </w:r>
      <w:proofErr w:type="gramStart"/>
      <w:r w:rsidRPr="00BE6B5A">
        <w:t>all of</w:t>
      </w:r>
      <w:proofErr w:type="gramEnd"/>
      <w:r w:rsidRPr="00BE6B5A">
        <w:t xml:space="preserve"> the above the directory tree should look like:</w:t>
      </w:r>
    </w:p>
    <w:p w14:paraId="5CB1B1BE" w14:textId="77777777" w:rsidR="00BE6B5A" w:rsidRDefault="00BE6B5A" w:rsidP="00CD0C39">
      <w:pPr>
        <w:spacing w:after="0" w:line="240" w:lineRule="auto"/>
        <w:jc w:val="both"/>
      </w:pPr>
    </w:p>
    <w:p w14:paraId="0E511AE6" w14:textId="77777777" w:rsidR="00B07EE6" w:rsidRDefault="00B07EE6" w:rsidP="00B07EE6">
      <w:pPr>
        <w:spacing w:after="0" w:line="240" w:lineRule="auto"/>
        <w:jc w:val="both"/>
      </w:pPr>
      <w:r>
        <w:t>% cd MOM6-examples</w:t>
      </w:r>
    </w:p>
    <w:p w14:paraId="58819F21" w14:textId="77777777" w:rsidR="00B07EE6" w:rsidRDefault="00B07EE6" w:rsidP="00B07EE6">
      <w:pPr>
        <w:spacing w:after="0" w:line="240" w:lineRule="auto"/>
        <w:jc w:val="both"/>
      </w:pPr>
      <w:r>
        <w:t>% tree -d -L 2</w:t>
      </w:r>
    </w:p>
    <w:p w14:paraId="7FC289F4" w14:textId="77777777" w:rsidR="00B07EE6" w:rsidRDefault="00B07EE6" w:rsidP="00B07EE6">
      <w:pPr>
        <w:spacing w:after="0" w:line="240" w:lineRule="auto"/>
        <w:jc w:val="both"/>
      </w:pPr>
      <w:r>
        <w:t>.</w:t>
      </w:r>
    </w:p>
    <w:p w14:paraId="65335517" w14:textId="77777777" w:rsidR="00B07EE6" w:rsidRDefault="00B07EE6" w:rsidP="00B07EE6">
      <w:pPr>
        <w:spacing w:after="0" w:line="240" w:lineRule="auto"/>
        <w:jc w:val="both"/>
      </w:pPr>
      <w:r>
        <w:t>|-- build</w:t>
      </w:r>
    </w:p>
    <w:p w14:paraId="7D545281" w14:textId="77777777" w:rsidR="00B07EE6" w:rsidRDefault="00B07EE6" w:rsidP="00B07EE6">
      <w:pPr>
        <w:spacing w:after="0" w:line="240" w:lineRule="auto"/>
        <w:jc w:val="both"/>
      </w:pPr>
      <w:r>
        <w:t>|-- coupled_AM2_LM2_SIS</w:t>
      </w:r>
    </w:p>
    <w:p w14:paraId="26EE286F" w14:textId="77777777" w:rsidR="00B07EE6" w:rsidRDefault="00B07EE6" w:rsidP="00B07EE6">
      <w:pPr>
        <w:spacing w:after="0" w:line="240" w:lineRule="auto"/>
        <w:jc w:val="both"/>
      </w:pPr>
      <w:r>
        <w:t>|   |-- AM2_MOM6i_1deg</w:t>
      </w:r>
    </w:p>
    <w:p w14:paraId="1991F0AF" w14:textId="77777777" w:rsidR="00B07EE6" w:rsidRDefault="00B07EE6" w:rsidP="00B07EE6">
      <w:pPr>
        <w:spacing w:after="0" w:line="240" w:lineRule="auto"/>
        <w:jc w:val="both"/>
      </w:pPr>
      <w:r>
        <w:t>|   `-- CM2G63L</w:t>
      </w:r>
    </w:p>
    <w:p w14:paraId="0ECB328F" w14:textId="77777777" w:rsidR="00B07EE6" w:rsidRDefault="00B07EE6" w:rsidP="00B07EE6">
      <w:pPr>
        <w:spacing w:after="0" w:line="240" w:lineRule="auto"/>
        <w:jc w:val="both"/>
      </w:pPr>
      <w:r>
        <w:t>|-- coupled_AM2_LM3_SIS</w:t>
      </w:r>
    </w:p>
    <w:p w14:paraId="245F4848" w14:textId="77777777" w:rsidR="00B07EE6" w:rsidRDefault="00B07EE6" w:rsidP="00B07EE6">
      <w:pPr>
        <w:spacing w:after="0" w:line="240" w:lineRule="auto"/>
        <w:jc w:val="both"/>
      </w:pPr>
      <w:r>
        <w:t>|   `-- AM2_MOM6i_1deg</w:t>
      </w:r>
    </w:p>
    <w:p w14:paraId="7664ABB3" w14:textId="77777777" w:rsidR="00B07EE6" w:rsidRDefault="00B07EE6" w:rsidP="00B07EE6">
      <w:pPr>
        <w:spacing w:after="0" w:line="240" w:lineRule="auto"/>
        <w:jc w:val="both"/>
      </w:pPr>
      <w:r>
        <w:t>|-- coupled_AM2_LM3_SIS2</w:t>
      </w:r>
    </w:p>
    <w:p w14:paraId="0F1BDF0D" w14:textId="77777777" w:rsidR="00B07EE6" w:rsidRDefault="00B07EE6" w:rsidP="00B07EE6">
      <w:pPr>
        <w:spacing w:after="0" w:line="240" w:lineRule="auto"/>
        <w:jc w:val="both"/>
      </w:pPr>
      <w:r>
        <w:t>|   |-- AM2_SIS2B_MOM6i_1deg</w:t>
      </w:r>
    </w:p>
    <w:p w14:paraId="3B48B44A" w14:textId="77777777" w:rsidR="00B07EE6" w:rsidRDefault="00B07EE6" w:rsidP="00B07EE6">
      <w:pPr>
        <w:spacing w:after="0" w:line="240" w:lineRule="auto"/>
        <w:jc w:val="both"/>
      </w:pPr>
      <w:r>
        <w:t>|   `-- AM2_SIS2_MOM6i_1deg</w:t>
      </w:r>
    </w:p>
    <w:p w14:paraId="6F39480E" w14:textId="77777777" w:rsidR="00B07EE6" w:rsidRDefault="00B07EE6" w:rsidP="00B07EE6">
      <w:pPr>
        <w:spacing w:after="0" w:line="240" w:lineRule="auto"/>
        <w:jc w:val="both"/>
      </w:pPr>
      <w:r>
        <w:t xml:space="preserve">|-- </w:t>
      </w:r>
      <w:proofErr w:type="spellStart"/>
      <w:r>
        <w:t>ice_ocean_SIS</w:t>
      </w:r>
      <w:proofErr w:type="spellEnd"/>
    </w:p>
    <w:p w14:paraId="038E44BD" w14:textId="77777777" w:rsidR="00B07EE6" w:rsidRDefault="00B07EE6" w:rsidP="00B07EE6">
      <w:pPr>
        <w:spacing w:after="0" w:line="240" w:lineRule="auto"/>
        <w:jc w:val="both"/>
      </w:pPr>
      <w:r>
        <w:t>|   |-- Amery</w:t>
      </w:r>
    </w:p>
    <w:p w14:paraId="03EFBFAF" w14:textId="77777777" w:rsidR="00B07EE6" w:rsidRDefault="00B07EE6" w:rsidP="00B07EE6">
      <w:pPr>
        <w:spacing w:after="0" w:line="240" w:lineRule="auto"/>
        <w:jc w:val="both"/>
      </w:pPr>
      <w:r>
        <w:t>|   |-- *</w:t>
      </w:r>
    </w:p>
    <w:p w14:paraId="1F9958D2" w14:textId="77777777" w:rsidR="00B07EE6" w:rsidRDefault="00B07EE6" w:rsidP="00B07EE6">
      <w:pPr>
        <w:spacing w:after="0" w:line="240" w:lineRule="auto"/>
        <w:jc w:val="both"/>
      </w:pPr>
      <w:r>
        <w:t>|   `-- OM4_025</w:t>
      </w:r>
    </w:p>
    <w:p w14:paraId="58F12543" w14:textId="77777777" w:rsidR="00B07EE6" w:rsidRDefault="00B07EE6" w:rsidP="00B07EE6">
      <w:pPr>
        <w:spacing w:after="0" w:line="240" w:lineRule="auto"/>
        <w:jc w:val="both"/>
      </w:pPr>
      <w:r>
        <w:t>|-- ice_ocean_SIS2</w:t>
      </w:r>
    </w:p>
    <w:p w14:paraId="362F654A" w14:textId="77777777" w:rsidR="00B07EE6" w:rsidRDefault="00B07EE6" w:rsidP="00B07EE6">
      <w:pPr>
        <w:spacing w:after="0" w:line="240" w:lineRule="auto"/>
        <w:jc w:val="both"/>
      </w:pPr>
      <w:r>
        <w:t>|   |-- Baltic</w:t>
      </w:r>
    </w:p>
    <w:p w14:paraId="534D9B94" w14:textId="77777777" w:rsidR="00B07EE6" w:rsidRDefault="00B07EE6" w:rsidP="00B07EE6">
      <w:pPr>
        <w:spacing w:after="0" w:line="240" w:lineRule="auto"/>
        <w:jc w:val="both"/>
      </w:pPr>
      <w:r>
        <w:t>|   |-- *</w:t>
      </w:r>
    </w:p>
    <w:p w14:paraId="6356527B" w14:textId="77777777" w:rsidR="00B07EE6" w:rsidRDefault="00B07EE6" w:rsidP="00B07EE6">
      <w:pPr>
        <w:spacing w:after="0" w:line="240" w:lineRule="auto"/>
        <w:jc w:val="both"/>
      </w:pPr>
      <w:r>
        <w:t>|   `-- SIS2_icebergs</w:t>
      </w:r>
    </w:p>
    <w:p w14:paraId="01A73119" w14:textId="77777777" w:rsidR="00B07EE6" w:rsidRDefault="00B07EE6" w:rsidP="00B07EE6">
      <w:pPr>
        <w:spacing w:after="0" w:line="240" w:lineRule="auto"/>
        <w:jc w:val="both"/>
      </w:pPr>
      <w:r>
        <w:t xml:space="preserve">|-- </w:t>
      </w:r>
      <w:proofErr w:type="spellStart"/>
      <w:r>
        <w:t>ocean_only</w:t>
      </w:r>
      <w:proofErr w:type="spellEnd"/>
    </w:p>
    <w:p w14:paraId="06133B97" w14:textId="77777777" w:rsidR="00B07EE6" w:rsidRDefault="00B07EE6" w:rsidP="00B07EE6">
      <w:pPr>
        <w:spacing w:after="0" w:line="240" w:lineRule="auto"/>
        <w:jc w:val="both"/>
      </w:pPr>
      <w:r>
        <w:t>|   |-- DOME</w:t>
      </w:r>
    </w:p>
    <w:p w14:paraId="2AE1C97A" w14:textId="77777777" w:rsidR="00B07EE6" w:rsidRDefault="00B07EE6" w:rsidP="00B07EE6">
      <w:pPr>
        <w:spacing w:after="0" w:line="240" w:lineRule="auto"/>
        <w:jc w:val="both"/>
      </w:pPr>
      <w:r>
        <w:t>|   |-- *</w:t>
      </w:r>
    </w:p>
    <w:p w14:paraId="32FB2672" w14:textId="77777777" w:rsidR="00B07EE6" w:rsidRDefault="00B07EE6" w:rsidP="00B07EE6">
      <w:pPr>
        <w:spacing w:after="0" w:line="240" w:lineRule="auto"/>
        <w:jc w:val="both"/>
      </w:pPr>
      <w:r>
        <w:t xml:space="preserve">|   `-- </w:t>
      </w:r>
      <w:proofErr w:type="spellStart"/>
      <w:r>
        <w:t>torus_advection_test</w:t>
      </w:r>
      <w:proofErr w:type="spellEnd"/>
    </w:p>
    <w:p w14:paraId="67FEA4C9" w14:textId="77777777" w:rsidR="00B07EE6" w:rsidRDefault="00B07EE6" w:rsidP="00B07EE6">
      <w:pPr>
        <w:spacing w:after="0" w:line="240" w:lineRule="auto"/>
        <w:jc w:val="both"/>
      </w:pPr>
      <w:r>
        <w:t xml:space="preserve">|-- </w:t>
      </w:r>
      <w:proofErr w:type="spellStart"/>
      <w:r>
        <w:t>src</w:t>
      </w:r>
      <w:proofErr w:type="spellEnd"/>
    </w:p>
    <w:p w14:paraId="2F04B283" w14:textId="77777777" w:rsidR="00B07EE6" w:rsidRDefault="00B07EE6" w:rsidP="00B07EE6">
      <w:pPr>
        <w:spacing w:after="0" w:line="240" w:lineRule="auto"/>
        <w:jc w:val="both"/>
      </w:pPr>
      <w:r>
        <w:t>|   |-- FMS</w:t>
      </w:r>
    </w:p>
    <w:p w14:paraId="62411491" w14:textId="77777777" w:rsidR="00B07EE6" w:rsidRDefault="00B07EE6" w:rsidP="00B07EE6">
      <w:pPr>
        <w:spacing w:after="0" w:line="240" w:lineRule="auto"/>
        <w:jc w:val="both"/>
      </w:pPr>
      <w:r>
        <w:t>|   |-- MOM6</w:t>
      </w:r>
    </w:p>
    <w:p w14:paraId="75BEFBBA" w14:textId="77777777" w:rsidR="00B07EE6" w:rsidRDefault="00B07EE6" w:rsidP="00B07EE6">
      <w:pPr>
        <w:spacing w:after="0" w:line="240" w:lineRule="auto"/>
        <w:jc w:val="both"/>
      </w:pPr>
      <w:r>
        <w:t>|   |-- SIS2</w:t>
      </w:r>
    </w:p>
    <w:p w14:paraId="3ACC14D8" w14:textId="77777777" w:rsidR="00B07EE6" w:rsidRDefault="00B07EE6" w:rsidP="00B07EE6">
      <w:pPr>
        <w:spacing w:after="0" w:line="240" w:lineRule="auto"/>
        <w:jc w:val="both"/>
      </w:pPr>
      <w:r>
        <w:t xml:space="preserve">|   |-- </w:t>
      </w:r>
      <w:proofErr w:type="spellStart"/>
      <w:r>
        <w:t>atmos_null</w:t>
      </w:r>
      <w:proofErr w:type="spellEnd"/>
    </w:p>
    <w:p w14:paraId="42486920" w14:textId="77777777" w:rsidR="00B07EE6" w:rsidRDefault="00B07EE6" w:rsidP="00B07EE6">
      <w:pPr>
        <w:spacing w:after="0" w:line="240" w:lineRule="auto"/>
        <w:jc w:val="both"/>
      </w:pPr>
      <w:r>
        <w:t>|   |-- coupler</w:t>
      </w:r>
    </w:p>
    <w:p w14:paraId="6EF5D57A" w14:textId="77777777" w:rsidR="00B07EE6" w:rsidRDefault="00B07EE6" w:rsidP="00B07EE6">
      <w:pPr>
        <w:spacing w:after="0" w:line="240" w:lineRule="auto"/>
        <w:jc w:val="both"/>
      </w:pPr>
      <w:r>
        <w:lastRenderedPageBreak/>
        <w:t xml:space="preserve">|   |-- </w:t>
      </w:r>
      <w:proofErr w:type="spellStart"/>
      <w:r>
        <w:t>ice_param</w:t>
      </w:r>
      <w:proofErr w:type="spellEnd"/>
    </w:p>
    <w:p w14:paraId="680B95E4" w14:textId="77777777" w:rsidR="00B07EE6" w:rsidRDefault="00B07EE6" w:rsidP="00B07EE6">
      <w:pPr>
        <w:spacing w:after="0" w:line="240" w:lineRule="auto"/>
        <w:jc w:val="both"/>
      </w:pPr>
      <w:r>
        <w:t>|   |-- icebergs</w:t>
      </w:r>
    </w:p>
    <w:p w14:paraId="1F822D50" w14:textId="77777777" w:rsidR="00B07EE6" w:rsidRDefault="00B07EE6" w:rsidP="00B07EE6">
      <w:pPr>
        <w:spacing w:after="0" w:line="240" w:lineRule="auto"/>
        <w:jc w:val="both"/>
      </w:pPr>
      <w:r>
        <w:t xml:space="preserve">|   |-- </w:t>
      </w:r>
      <w:proofErr w:type="spellStart"/>
      <w:r>
        <w:t>land_null</w:t>
      </w:r>
      <w:proofErr w:type="spellEnd"/>
    </w:p>
    <w:p w14:paraId="6011159A" w14:textId="77777777" w:rsidR="00B07EE6" w:rsidRDefault="00B07EE6" w:rsidP="00B07EE6">
      <w:pPr>
        <w:spacing w:after="0" w:line="240" w:lineRule="auto"/>
        <w:jc w:val="both"/>
      </w:pPr>
      <w:r>
        <w:t xml:space="preserve">|   `-- </w:t>
      </w:r>
      <w:proofErr w:type="spellStart"/>
      <w:r>
        <w:t>mkmf</w:t>
      </w:r>
      <w:proofErr w:type="spellEnd"/>
    </w:p>
    <w:p w14:paraId="0A768FFD" w14:textId="77777777" w:rsidR="00B07EE6" w:rsidRDefault="00B07EE6" w:rsidP="00B07EE6">
      <w:pPr>
        <w:spacing w:after="0" w:line="240" w:lineRule="auto"/>
        <w:jc w:val="both"/>
      </w:pPr>
      <w:r>
        <w:t>`-- tools</w:t>
      </w:r>
    </w:p>
    <w:p w14:paraId="017E84A0" w14:textId="77777777" w:rsidR="00B07EE6" w:rsidRDefault="00B07EE6" w:rsidP="00B07EE6">
      <w:pPr>
        <w:spacing w:after="0" w:line="240" w:lineRule="auto"/>
        <w:jc w:val="both"/>
      </w:pPr>
      <w:r>
        <w:t xml:space="preserve">    |-- analysis</w:t>
      </w:r>
    </w:p>
    <w:p w14:paraId="6DB2ABF0" w14:textId="77777777" w:rsidR="00B07EE6" w:rsidRDefault="00B07EE6" w:rsidP="00B07EE6">
      <w:pPr>
        <w:spacing w:after="0" w:line="240" w:lineRule="auto"/>
        <w:jc w:val="both"/>
      </w:pPr>
      <w:r>
        <w:t xml:space="preserve">    |-- </w:t>
      </w:r>
      <w:proofErr w:type="spellStart"/>
      <w:r>
        <w:t>matlab</w:t>
      </w:r>
      <w:proofErr w:type="spellEnd"/>
    </w:p>
    <w:p w14:paraId="7A7B10C5" w14:textId="77777777" w:rsidR="00B07EE6" w:rsidRDefault="00B07EE6" w:rsidP="00B07EE6">
      <w:pPr>
        <w:spacing w:after="0" w:line="240" w:lineRule="auto"/>
        <w:jc w:val="both"/>
      </w:pPr>
      <w:r>
        <w:t xml:space="preserve">    |-- python</w:t>
      </w:r>
    </w:p>
    <w:p w14:paraId="262DFDAD" w14:textId="5E3F413D" w:rsidR="00BE6B5A" w:rsidRDefault="00B07EE6" w:rsidP="00B07EE6">
      <w:pPr>
        <w:spacing w:after="0" w:line="240" w:lineRule="auto"/>
        <w:jc w:val="both"/>
      </w:pPr>
      <w:r>
        <w:t xml:space="preserve">    `-- tests</w:t>
      </w:r>
    </w:p>
    <w:p w14:paraId="1791908B" w14:textId="77777777" w:rsidR="00F40EFA" w:rsidRDefault="00F40EFA" w:rsidP="00B07EE6">
      <w:pPr>
        <w:spacing w:after="0" w:line="240" w:lineRule="auto"/>
        <w:jc w:val="both"/>
      </w:pPr>
    </w:p>
    <w:p w14:paraId="58E49E8D" w14:textId="35C75EB9" w:rsidR="00F40EFA" w:rsidRDefault="00F40EFA" w:rsidP="00B07EE6">
      <w:pPr>
        <w:spacing w:after="0" w:line="240" w:lineRule="auto"/>
        <w:jc w:val="both"/>
        <w:rPr>
          <w:b/>
          <w:bCs/>
        </w:rPr>
      </w:pPr>
      <w:r w:rsidRPr="00F40EFA">
        <w:rPr>
          <w:b/>
          <w:bCs/>
        </w:rPr>
        <w:t>Downloading input data</w:t>
      </w:r>
    </w:p>
    <w:p w14:paraId="066542E3" w14:textId="77777777" w:rsidR="00F40EFA" w:rsidRDefault="00F40EFA" w:rsidP="00B07EE6">
      <w:pPr>
        <w:spacing w:after="0" w:line="240" w:lineRule="auto"/>
        <w:jc w:val="both"/>
        <w:rPr>
          <w:b/>
          <w:bCs/>
        </w:rPr>
      </w:pPr>
    </w:p>
    <w:p w14:paraId="27DDC8B3" w14:textId="0F3D4C69" w:rsidR="003F2F80" w:rsidRDefault="003F2F80" w:rsidP="00B07EE6">
      <w:pPr>
        <w:spacing w:after="0" w:line="240" w:lineRule="auto"/>
        <w:jc w:val="both"/>
      </w:pPr>
      <w:r w:rsidRPr="003F2F80">
        <w:t>Some experiments have input data sets that are placed in an INPUT/ subdirectory of the example. For example</w:t>
      </w:r>
      <w:r>
        <w:t>,</w:t>
      </w:r>
      <w:r w:rsidRPr="003F2F80">
        <w:t xml:space="preserve"> tree </w:t>
      </w:r>
      <w:proofErr w:type="spellStart"/>
      <w:r w:rsidRPr="003F2F80">
        <w:t>ocean_only</w:t>
      </w:r>
      <w:proofErr w:type="spellEnd"/>
      <w:r w:rsidRPr="003F2F80">
        <w:t>/global yields:</w:t>
      </w:r>
    </w:p>
    <w:p w14:paraId="17441A8D" w14:textId="77777777" w:rsidR="003F2F80" w:rsidRDefault="003F2F80" w:rsidP="00B07EE6">
      <w:pPr>
        <w:spacing w:after="0" w:line="240" w:lineRule="auto"/>
        <w:jc w:val="both"/>
      </w:pPr>
    </w:p>
    <w:p w14:paraId="15BF0D87" w14:textId="77777777" w:rsidR="003F2F80" w:rsidRDefault="003F2F80" w:rsidP="003F2F80">
      <w:pPr>
        <w:spacing w:after="0" w:line="240" w:lineRule="auto"/>
        <w:jc w:val="both"/>
      </w:pPr>
      <w:r>
        <w:t xml:space="preserve">% tree </w:t>
      </w:r>
      <w:proofErr w:type="spellStart"/>
      <w:r>
        <w:t>ocean_only</w:t>
      </w:r>
      <w:proofErr w:type="spellEnd"/>
      <w:r>
        <w:t>/global</w:t>
      </w:r>
    </w:p>
    <w:p w14:paraId="5D769F93" w14:textId="77777777" w:rsidR="003F2F80" w:rsidRDefault="003F2F80" w:rsidP="003F2F80">
      <w:pPr>
        <w:spacing w:after="0" w:line="240" w:lineRule="auto"/>
        <w:jc w:val="both"/>
      </w:pPr>
      <w:proofErr w:type="spellStart"/>
      <w:r>
        <w:t>ocean_only</w:t>
      </w:r>
      <w:proofErr w:type="spellEnd"/>
      <w:r>
        <w:t>/global</w:t>
      </w:r>
    </w:p>
    <w:p w14:paraId="2AD4B8B3" w14:textId="77777777" w:rsidR="003F2F80" w:rsidRDefault="003F2F80" w:rsidP="003F2F80">
      <w:pPr>
        <w:spacing w:after="0" w:line="240" w:lineRule="auto"/>
        <w:jc w:val="both"/>
      </w:pPr>
      <w:r>
        <w:t>|-- INPUT</w:t>
      </w:r>
    </w:p>
    <w:p w14:paraId="3DBE6CE4" w14:textId="77777777" w:rsidR="003F2F80" w:rsidRDefault="003F2F80" w:rsidP="003F2F80">
      <w:pPr>
        <w:spacing w:after="0" w:line="240" w:lineRule="auto"/>
        <w:jc w:val="both"/>
      </w:pPr>
      <w:r>
        <w:t>|   |-- 31Layer_zgrid.nc -</w:t>
      </w:r>
      <w:proofErr w:type="gramStart"/>
      <w:r>
        <w:t>&gt; .</w:t>
      </w:r>
      <w:proofErr w:type="gramEnd"/>
      <w:r>
        <w:t>datasets/global/siena_201204/INPUT/31Layer_zgrid.nc</w:t>
      </w:r>
    </w:p>
    <w:p w14:paraId="4D6433B4" w14:textId="77777777" w:rsidR="003F2F80" w:rsidRDefault="003F2F80" w:rsidP="003F2F80">
      <w:pPr>
        <w:spacing w:after="0" w:line="240" w:lineRule="auto"/>
        <w:jc w:val="both"/>
      </w:pPr>
      <w:r>
        <w:t>|   |-- GOLD_IC.2010.11.15.nc -</w:t>
      </w:r>
      <w:proofErr w:type="gramStart"/>
      <w:r>
        <w:t>&gt; .</w:t>
      </w:r>
      <w:proofErr w:type="gramEnd"/>
      <w:r>
        <w:t>datasets/global/siena_201204/INPUT/GOLD_IC.2010.11.15.nc</w:t>
      </w:r>
    </w:p>
    <w:p w14:paraId="1820682B" w14:textId="77777777" w:rsidR="003F2F80" w:rsidRDefault="003F2F80" w:rsidP="003F2F80">
      <w:pPr>
        <w:spacing w:after="0" w:line="240" w:lineRule="auto"/>
        <w:jc w:val="both"/>
      </w:pPr>
      <w:r>
        <w:t>|   |-- OM3_zgrid.nc -</w:t>
      </w:r>
      <w:proofErr w:type="gramStart"/>
      <w:r>
        <w:t>&gt; .</w:t>
      </w:r>
      <w:proofErr w:type="gramEnd"/>
      <w:r>
        <w:t>datasets/global/siena_201204/INPUT/OM3_zgrid.nc</w:t>
      </w:r>
    </w:p>
    <w:p w14:paraId="2E49030D" w14:textId="77777777" w:rsidR="003F2F80" w:rsidRDefault="003F2F80" w:rsidP="003F2F80">
      <w:pPr>
        <w:spacing w:after="0" w:line="240" w:lineRule="auto"/>
        <w:jc w:val="both"/>
      </w:pPr>
      <w:r>
        <w:t>|   |-- README -&gt; .datasets/global/siena_201204/</w:t>
      </w:r>
      <w:proofErr w:type="spellStart"/>
      <w:r>
        <w:t>mosaic.unpacked</w:t>
      </w:r>
      <w:proofErr w:type="spellEnd"/>
      <w:r>
        <w:t>/README</w:t>
      </w:r>
    </w:p>
    <w:p w14:paraId="4206E3DD" w14:textId="77777777" w:rsidR="003F2F80" w:rsidRDefault="003F2F80" w:rsidP="003F2F80">
      <w:pPr>
        <w:spacing w:after="0" w:line="240" w:lineRule="auto"/>
        <w:jc w:val="both"/>
      </w:pPr>
      <w:r>
        <w:t>|   |-- atmos_hgrid.nc -&gt; .datasets/global/siena_201204/mosaic.unpacked/atmos_hgrid.nc</w:t>
      </w:r>
    </w:p>
    <w:p w14:paraId="1D605C78" w14:textId="77777777" w:rsidR="003F2F80" w:rsidRDefault="003F2F80" w:rsidP="003F2F80">
      <w:pPr>
        <w:spacing w:after="0" w:line="240" w:lineRule="auto"/>
        <w:jc w:val="both"/>
      </w:pPr>
      <w:r>
        <w:t>|   |-- atmos_mosaic.nc -&gt; .datasets/global/siena_201204/mosaic.unpacked/atmos_mosaic.nc</w:t>
      </w:r>
    </w:p>
    <w:p w14:paraId="14C83080" w14:textId="77777777" w:rsidR="003F2F80" w:rsidRDefault="003F2F80" w:rsidP="003F2F80">
      <w:pPr>
        <w:spacing w:after="0" w:line="240" w:lineRule="auto"/>
        <w:jc w:val="both"/>
      </w:pPr>
      <w:r>
        <w:t>|   |-- atmos_mosaic_tile1Xland_mosaic_tile1.nc -&gt; .datasets/global/siena_201204/mosaic.unpacked/atmos_mosaic_tile1Xland_mosaic_tile1.nc</w:t>
      </w:r>
    </w:p>
    <w:p w14:paraId="5EF96E39" w14:textId="77777777" w:rsidR="003F2F80" w:rsidRDefault="003F2F80" w:rsidP="003F2F80">
      <w:pPr>
        <w:spacing w:after="0" w:line="240" w:lineRule="auto"/>
        <w:jc w:val="both"/>
      </w:pPr>
      <w:r>
        <w:t>|   |-- atmos_mosaic_tile1Xocean_mosaic_tile1.nc -&gt; .datasets/global/siena_201204/mosaic.unpacked/atmos_mosaic_tile1Xocean_mosaic_tile1.nc</w:t>
      </w:r>
    </w:p>
    <w:p w14:paraId="220664BD" w14:textId="77777777" w:rsidR="003F2F80" w:rsidRDefault="003F2F80" w:rsidP="003F2F80">
      <w:pPr>
        <w:spacing w:after="0" w:line="240" w:lineRule="auto"/>
        <w:jc w:val="both"/>
      </w:pPr>
      <w:r>
        <w:t>|   |-- geothermal_heating_cm2g.nc -</w:t>
      </w:r>
      <w:proofErr w:type="gramStart"/>
      <w:r>
        <w:t>&gt; .</w:t>
      </w:r>
      <w:proofErr w:type="gramEnd"/>
      <w:r>
        <w:t>datasets/global/siena_201204/INPUT/geothermal_heating_cm2g.nc</w:t>
      </w:r>
    </w:p>
    <w:p w14:paraId="6A536CF1" w14:textId="77777777" w:rsidR="003F2F80" w:rsidRDefault="003F2F80" w:rsidP="003F2F80">
      <w:pPr>
        <w:spacing w:after="0" w:line="240" w:lineRule="auto"/>
        <w:jc w:val="both"/>
      </w:pPr>
      <w:r>
        <w:t>|   |-- grid_spec.nc -&gt; .datasets/global/siena_201204/mosaic.unpacked/grid_spec.nc</w:t>
      </w:r>
    </w:p>
    <w:p w14:paraId="1D8741EE" w14:textId="77777777" w:rsidR="003F2F80" w:rsidRDefault="003F2F80" w:rsidP="003F2F80">
      <w:pPr>
        <w:spacing w:after="0" w:line="240" w:lineRule="auto"/>
        <w:jc w:val="both"/>
      </w:pPr>
      <w:r>
        <w:t>|   |-- gustiness_qscat.nc -</w:t>
      </w:r>
      <w:proofErr w:type="gramStart"/>
      <w:r>
        <w:t>&gt; .</w:t>
      </w:r>
      <w:proofErr w:type="gramEnd"/>
      <w:r>
        <w:t>datasets/global/siena_201204/INPUT/gustiness_qscat.nc</w:t>
      </w:r>
    </w:p>
    <w:p w14:paraId="68F8FBE9" w14:textId="77777777" w:rsidR="003F2F80" w:rsidRDefault="003F2F80" w:rsidP="003F2F80">
      <w:pPr>
        <w:spacing w:after="0" w:line="240" w:lineRule="auto"/>
        <w:jc w:val="both"/>
      </w:pPr>
      <w:r>
        <w:t>|   |-- land_hgrid.nc -&gt; .datasets/global/siena_201204/mosaic.unpacked/land_hgrid.nc</w:t>
      </w:r>
    </w:p>
    <w:p w14:paraId="32E4F92E" w14:textId="77777777" w:rsidR="003F2F80" w:rsidRDefault="003F2F80" w:rsidP="003F2F80">
      <w:pPr>
        <w:spacing w:after="0" w:line="240" w:lineRule="auto"/>
        <w:jc w:val="both"/>
      </w:pPr>
      <w:r>
        <w:t>|   |-- land_mask.nc -&gt; .datasets/global/siena_201204/mosaic.unpacked/land_mask.nc</w:t>
      </w:r>
    </w:p>
    <w:p w14:paraId="153823E5" w14:textId="77777777" w:rsidR="003F2F80" w:rsidRDefault="003F2F80" w:rsidP="003F2F80">
      <w:pPr>
        <w:spacing w:after="0" w:line="240" w:lineRule="auto"/>
        <w:jc w:val="both"/>
      </w:pPr>
      <w:r>
        <w:t>|   |-- land_mosaic.nc -&gt; .datasets/global/siena_201204/mosaic.unpacked/land_mosaic.nc</w:t>
      </w:r>
    </w:p>
    <w:p w14:paraId="25C5B4ED" w14:textId="77777777" w:rsidR="003F2F80" w:rsidRDefault="003F2F80" w:rsidP="003F2F80">
      <w:pPr>
        <w:spacing w:after="0" w:line="240" w:lineRule="auto"/>
        <w:jc w:val="both"/>
      </w:pPr>
      <w:r>
        <w:t>|   |-- land_mosaic_tile1Xocean_mosaic_tile1.nc -&gt; .datasets/global/siena_201204/mosaic.unpacked/land_mosaic_tile1Xocean_mosaic_tile1.nc</w:t>
      </w:r>
    </w:p>
    <w:p w14:paraId="2CBAAC6F" w14:textId="77777777" w:rsidR="003F2F80" w:rsidRDefault="003F2F80" w:rsidP="003F2F80">
      <w:pPr>
        <w:spacing w:after="0" w:line="240" w:lineRule="auto"/>
        <w:jc w:val="both"/>
      </w:pPr>
      <w:r>
        <w:t>|   |-- mosaic.nc -&gt; .datasets/global/siena_201204/mosaic.unpacked/mosaic.nc</w:t>
      </w:r>
    </w:p>
    <w:p w14:paraId="1075EAFB" w14:textId="77777777" w:rsidR="003F2F80" w:rsidRDefault="003F2F80" w:rsidP="003F2F80">
      <w:pPr>
        <w:spacing w:after="0" w:line="240" w:lineRule="auto"/>
        <w:jc w:val="both"/>
      </w:pPr>
      <w:r>
        <w:t>|   |-- ocean_forcing_daily.nc -</w:t>
      </w:r>
      <w:proofErr w:type="gramStart"/>
      <w:r>
        <w:t>&gt; .</w:t>
      </w:r>
      <w:proofErr w:type="gramEnd"/>
      <w:r>
        <w:t>datasets/global/siena_201204/INPUT/ocean_forcing_daily.nc</w:t>
      </w:r>
    </w:p>
    <w:p w14:paraId="16C44BB2" w14:textId="77777777" w:rsidR="003F2F80" w:rsidRDefault="003F2F80" w:rsidP="003F2F80">
      <w:pPr>
        <w:spacing w:after="0" w:line="240" w:lineRule="auto"/>
        <w:jc w:val="both"/>
      </w:pPr>
      <w:r>
        <w:t>|   |-- ocean_forcing_monthly.nc -</w:t>
      </w:r>
      <w:proofErr w:type="gramStart"/>
      <w:r>
        <w:t>&gt; .</w:t>
      </w:r>
      <w:proofErr w:type="gramEnd"/>
      <w:r>
        <w:t>datasets/global/siena_201204/INPUT/ocean_forcing_monthly.nc</w:t>
      </w:r>
    </w:p>
    <w:p w14:paraId="03989B19" w14:textId="77777777" w:rsidR="003F2F80" w:rsidRDefault="003F2F80" w:rsidP="003F2F80">
      <w:pPr>
        <w:spacing w:after="0" w:line="240" w:lineRule="auto"/>
        <w:jc w:val="both"/>
      </w:pPr>
      <w:r>
        <w:t>|   |-- ocean_hgrid.nc -&gt; .datasets/global/siena_201204/mosaic.unpacked/ocean_hgrid.nc</w:t>
      </w:r>
    </w:p>
    <w:p w14:paraId="1082C0BD" w14:textId="77777777" w:rsidR="003F2F80" w:rsidRDefault="003F2F80" w:rsidP="003F2F80">
      <w:pPr>
        <w:spacing w:after="0" w:line="240" w:lineRule="auto"/>
        <w:jc w:val="both"/>
      </w:pPr>
      <w:r>
        <w:t>|   |-- ocean_mask.nc -&gt; .datasets/global/siena_201204/mosaic.unpacked/ocean_mask.nc</w:t>
      </w:r>
    </w:p>
    <w:p w14:paraId="0328BE0C" w14:textId="77777777" w:rsidR="003F2F80" w:rsidRDefault="003F2F80" w:rsidP="003F2F80">
      <w:pPr>
        <w:spacing w:after="0" w:line="240" w:lineRule="auto"/>
        <w:jc w:val="both"/>
      </w:pPr>
      <w:r>
        <w:t>|   |-- ocean_mosaic.nc -&gt; .datasets/global/siena_201204/mosaic.unpacked/ocean_mosaic.nc</w:t>
      </w:r>
    </w:p>
    <w:p w14:paraId="4D0F8C5A" w14:textId="77777777" w:rsidR="003F2F80" w:rsidRDefault="003F2F80" w:rsidP="003F2F80">
      <w:pPr>
        <w:spacing w:after="0" w:line="240" w:lineRule="auto"/>
        <w:jc w:val="both"/>
      </w:pPr>
      <w:r>
        <w:t>|   |-- ocean_precip_monthly.nc -</w:t>
      </w:r>
      <w:proofErr w:type="gramStart"/>
      <w:r>
        <w:t>&gt; .</w:t>
      </w:r>
      <w:proofErr w:type="gramEnd"/>
      <w:r>
        <w:t>datasets/global/siena_201204/INPUT/ocean_precip_monthly.nc</w:t>
      </w:r>
    </w:p>
    <w:p w14:paraId="6888492A" w14:textId="77777777" w:rsidR="003F2F80" w:rsidRDefault="003F2F80" w:rsidP="003F2F80">
      <w:pPr>
        <w:spacing w:after="0" w:line="240" w:lineRule="auto"/>
        <w:jc w:val="both"/>
      </w:pPr>
      <w:r>
        <w:lastRenderedPageBreak/>
        <w:t>|   |-- ocean_vgrid.nc -&gt; .datasets/global/siena_201204/mosaic.unpacked/ocean_vgrid.nc</w:t>
      </w:r>
    </w:p>
    <w:p w14:paraId="4F6BB363" w14:textId="77777777" w:rsidR="003F2F80" w:rsidRDefault="003F2F80" w:rsidP="003F2F80">
      <w:pPr>
        <w:spacing w:after="0" w:line="240" w:lineRule="auto"/>
        <w:jc w:val="both"/>
      </w:pPr>
      <w:r>
        <w:t>|   |-- seawifs_1998-2006_GOLD_smoothed_2X.nc -</w:t>
      </w:r>
      <w:proofErr w:type="gramStart"/>
      <w:r>
        <w:t>&gt; .</w:t>
      </w:r>
      <w:proofErr w:type="gramEnd"/>
      <w:r>
        <w:t>datasets/global/siena_201204/INPUT/seawifs_1998-2006_GOLD_smoothed_2X.nc</w:t>
      </w:r>
    </w:p>
    <w:p w14:paraId="71CDC2B7" w14:textId="77777777" w:rsidR="003F2F80" w:rsidRDefault="003F2F80" w:rsidP="003F2F80">
      <w:pPr>
        <w:spacing w:after="0" w:line="240" w:lineRule="auto"/>
        <w:jc w:val="both"/>
      </w:pPr>
      <w:r>
        <w:t>|   |-- sgs_h2.nc -</w:t>
      </w:r>
      <w:proofErr w:type="gramStart"/>
      <w:r>
        <w:t>&gt; .</w:t>
      </w:r>
      <w:proofErr w:type="gramEnd"/>
      <w:r>
        <w:t>datasets/global/siena_201204/INPUT/sgs_h2.nc</w:t>
      </w:r>
    </w:p>
    <w:p w14:paraId="7DB3D9F1" w14:textId="77777777" w:rsidR="003F2F80" w:rsidRDefault="003F2F80" w:rsidP="003F2F80">
      <w:pPr>
        <w:spacing w:after="0" w:line="240" w:lineRule="auto"/>
        <w:jc w:val="both"/>
      </w:pPr>
      <w:r>
        <w:t>|   |-- tideamp.nc -</w:t>
      </w:r>
      <w:proofErr w:type="gramStart"/>
      <w:r>
        <w:t>&gt; .</w:t>
      </w:r>
      <w:proofErr w:type="gramEnd"/>
      <w:r>
        <w:t>datasets/global/siena_201204/INPUT/tideamp.nc</w:t>
      </w:r>
    </w:p>
    <w:p w14:paraId="77BCEF4E" w14:textId="77777777" w:rsidR="003F2F80" w:rsidRDefault="003F2F80" w:rsidP="003F2F80">
      <w:pPr>
        <w:spacing w:after="0" w:line="240" w:lineRule="auto"/>
        <w:jc w:val="both"/>
      </w:pPr>
      <w:r>
        <w:t>|   `-- topog.nc -&gt; .datasets/global/siena_201204/mosaic.unpacked/topog.nc</w:t>
      </w:r>
    </w:p>
    <w:p w14:paraId="26356DD0" w14:textId="77777777" w:rsidR="003F2F80" w:rsidRDefault="003F2F80" w:rsidP="003F2F80">
      <w:pPr>
        <w:spacing w:after="0" w:line="240" w:lineRule="auto"/>
        <w:jc w:val="both"/>
      </w:pPr>
      <w:r>
        <w:t xml:space="preserve">|-- </w:t>
      </w:r>
      <w:proofErr w:type="spellStart"/>
      <w:r>
        <w:t>MOM_input</w:t>
      </w:r>
      <w:proofErr w:type="spellEnd"/>
    </w:p>
    <w:p w14:paraId="6AC27C62" w14:textId="77777777" w:rsidR="003F2F80" w:rsidRDefault="003F2F80" w:rsidP="003F2F80">
      <w:pPr>
        <w:spacing w:after="0" w:line="240" w:lineRule="auto"/>
        <w:jc w:val="both"/>
      </w:pPr>
      <w:r>
        <w:t xml:space="preserve">|-- </w:t>
      </w:r>
      <w:proofErr w:type="spellStart"/>
      <w:r>
        <w:t>MOM_memory.h</w:t>
      </w:r>
      <w:proofErr w:type="spellEnd"/>
    </w:p>
    <w:p w14:paraId="422AA1CE" w14:textId="77777777" w:rsidR="003F2F80" w:rsidRDefault="003F2F80" w:rsidP="003F2F80">
      <w:pPr>
        <w:spacing w:after="0" w:line="240" w:lineRule="auto"/>
        <w:jc w:val="both"/>
      </w:pPr>
      <w:r>
        <w:t xml:space="preserve">|-- </w:t>
      </w:r>
      <w:proofErr w:type="spellStart"/>
      <w:r>
        <w:t>MOM_override</w:t>
      </w:r>
      <w:proofErr w:type="spellEnd"/>
    </w:p>
    <w:p w14:paraId="788E2C61" w14:textId="77777777" w:rsidR="003F2F80" w:rsidRDefault="003F2F80" w:rsidP="003F2F80">
      <w:pPr>
        <w:spacing w:after="0" w:line="240" w:lineRule="auto"/>
        <w:jc w:val="both"/>
      </w:pPr>
      <w:r>
        <w:t xml:space="preserve">|-- </w:t>
      </w:r>
      <w:proofErr w:type="spellStart"/>
      <w:r>
        <w:t>MOM_parameter_doc.all</w:t>
      </w:r>
      <w:proofErr w:type="spellEnd"/>
    </w:p>
    <w:p w14:paraId="01498F8F" w14:textId="77777777" w:rsidR="003F2F80" w:rsidRDefault="003F2F80" w:rsidP="003F2F80">
      <w:pPr>
        <w:spacing w:after="0" w:line="240" w:lineRule="auto"/>
        <w:jc w:val="both"/>
      </w:pPr>
      <w:r>
        <w:t xml:space="preserve">|-- </w:t>
      </w:r>
      <w:proofErr w:type="spellStart"/>
      <w:r>
        <w:t>MOM_parameter_</w:t>
      </w:r>
      <w:proofErr w:type="gramStart"/>
      <w:r>
        <w:t>doc.short</w:t>
      </w:r>
      <w:proofErr w:type="spellEnd"/>
      <w:proofErr w:type="gramEnd"/>
    </w:p>
    <w:p w14:paraId="7E152069" w14:textId="77777777" w:rsidR="003F2F80" w:rsidRDefault="003F2F80" w:rsidP="003F2F80">
      <w:pPr>
        <w:spacing w:after="0" w:line="240" w:lineRule="auto"/>
        <w:jc w:val="both"/>
      </w:pPr>
      <w:r>
        <w:t>|-- available_diags.000000</w:t>
      </w:r>
    </w:p>
    <w:p w14:paraId="0B895695" w14:textId="77777777" w:rsidR="003F2F80" w:rsidRDefault="003F2F80" w:rsidP="003F2F80">
      <w:pPr>
        <w:spacing w:after="0" w:line="240" w:lineRule="auto"/>
        <w:jc w:val="both"/>
      </w:pPr>
      <w:r>
        <w:t xml:space="preserve">|-- </w:t>
      </w:r>
      <w:proofErr w:type="spellStart"/>
      <w:r>
        <w:t>diag_table</w:t>
      </w:r>
      <w:proofErr w:type="spellEnd"/>
    </w:p>
    <w:p w14:paraId="2ECB4981" w14:textId="77777777" w:rsidR="003F2F80" w:rsidRDefault="003F2F80" w:rsidP="003F2F80">
      <w:pPr>
        <w:spacing w:after="0" w:line="240" w:lineRule="auto"/>
        <w:jc w:val="both"/>
      </w:pPr>
      <w:r>
        <w:t xml:space="preserve">|-- </w:t>
      </w:r>
      <w:proofErr w:type="spellStart"/>
      <w:r>
        <w:t>input.nml</w:t>
      </w:r>
      <w:proofErr w:type="spellEnd"/>
    </w:p>
    <w:p w14:paraId="47CF9641" w14:textId="77777777" w:rsidR="003F2F80" w:rsidRDefault="003F2F80" w:rsidP="003F2F80">
      <w:pPr>
        <w:spacing w:after="0" w:line="240" w:lineRule="auto"/>
        <w:jc w:val="both"/>
      </w:pPr>
      <w:r>
        <w:t xml:space="preserve">|-- </w:t>
      </w:r>
      <w:proofErr w:type="spellStart"/>
      <w:r>
        <w:t>ocean.stats.gnu</w:t>
      </w:r>
      <w:proofErr w:type="spellEnd"/>
    </w:p>
    <w:p w14:paraId="01C424E4" w14:textId="77777777" w:rsidR="003F2F80" w:rsidRDefault="003F2F80" w:rsidP="003F2F80">
      <w:pPr>
        <w:spacing w:after="0" w:line="240" w:lineRule="auto"/>
        <w:jc w:val="both"/>
      </w:pPr>
      <w:r>
        <w:t xml:space="preserve">|-- </w:t>
      </w:r>
      <w:proofErr w:type="spellStart"/>
      <w:proofErr w:type="gramStart"/>
      <w:r>
        <w:t>ocean.stats</w:t>
      </w:r>
      <w:proofErr w:type="gramEnd"/>
      <w:r>
        <w:t>.intel</w:t>
      </w:r>
      <w:proofErr w:type="spellEnd"/>
    </w:p>
    <w:p w14:paraId="6FA21B08" w14:textId="5CC7FA2B" w:rsidR="003F2F80" w:rsidRDefault="003F2F80" w:rsidP="003F2F80">
      <w:pPr>
        <w:spacing w:after="0" w:line="240" w:lineRule="auto"/>
        <w:jc w:val="both"/>
      </w:pPr>
      <w:r>
        <w:t xml:space="preserve">`-- </w:t>
      </w:r>
      <w:proofErr w:type="spellStart"/>
      <w:r>
        <w:t>ocean.stats.pgi</w:t>
      </w:r>
      <w:proofErr w:type="spellEnd"/>
    </w:p>
    <w:p w14:paraId="55C8E7A3" w14:textId="77777777" w:rsidR="003F2F80" w:rsidRDefault="003F2F80" w:rsidP="003F2F80">
      <w:pPr>
        <w:spacing w:after="0" w:line="240" w:lineRule="auto"/>
        <w:jc w:val="both"/>
      </w:pPr>
    </w:p>
    <w:p w14:paraId="6ADB1FE4" w14:textId="1373E1B7" w:rsidR="003F2F80" w:rsidRDefault="003F2F80" w:rsidP="003F2F80">
      <w:pPr>
        <w:spacing w:after="0" w:line="240" w:lineRule="auto"/>
        <w:jc w:val="both"/>
      </w:pPr>
      <w:r>
        <w:t xml:space="preserve">The files are </w:t>
      </w:r>
      <w:proofErr w:type="gramStart"/>
      <w:r>
        <w:t>actually links</w:t>
      </w:r>
      <w:proofErr w:type="gramEnd"/>
      <w:r>
        <w:t xml:space="preserve"> relative to a non-existent </w:t>
      </w:r>
      <w:proofErr w:type="gramStart"/>
      <w:r>
        <w:t>link .datasets</w:t>
      </w:r>
      <w:proofErr w:type="gramEnd"/>
      <w:r>
        <w:t>. This link can be pointed to either a local installation of the data sets or a shared installation (.</w:t>
      </w:r>
      <w:proofErr w:type="spellStart"/>
      <w:proofErr w:type="gramStart"/>
      <w:r>
        <w:t>e.g</w:t>
      </w:r>
      <w:proofErr w:type="spellEnd"/>
      <w:proofErr w:type="gramEnd"/>
      <w:r>
        <w:t xml:space="preserve"> /archive/gold/datasets or /</w:t>
      </w:r>
      <w:proofErr w:type="spellStart"/>
      <w:r>
        <w:t>lustre</w:t>
      </w:r>
      <w:proofErr w:type="spellEnd"/>
      <w:r>
        <w:t>/f1/</w:t>
      </w:r>
      <w:proofErr w:type="spellStart"/>
      <w:r>
        <w:t>pdata</w:t>
      </w:r>
      <w:proofErr w:type="spellEnd"/>
      <w:r>
        <w:t>/</w:t>
      </w:r>
      <w:proofErr w:type="spellStart"/>
      <w:r>
        <w:t>gfdl_O</w:t>
      </w:r>
      <w:proofErr w:type="spellEnd"/>
      <w:r>
        <w:t>/datasets).</w:t>
      </w:r>
    </w:p>
    <w:p w14:paraId="736352C1" w14:textId="77777777" w:rsidR="003F2F80" w:rsidRDefault="003F2F80" w:rsidP="003F2F80">
      <w:pPr>
        <w:spacing w:after="0" w:line="240" w:lineRule="auto"/>
        <w:jc w:val="both"/>
      </w:pPr>
    </w:p>
    <w:p w14:paraId="093AB46E" w14:textId="446AA9BA" w:rsidR="003F2F80" w:rsidRDefault="003F2F80" w:rsidP="003F2F80">
      <w:pPr>
        <w:spacing w:after="0" w:line="240" w:lineRule="auto"/>
        <w:jc w:val="both"/>
      </w:pPr>
      <w:r>
        <w:t xml:space="preserve">Follow the instructions below to create </w:t>
      </w:r>
      <w:proofErr w:type="gramStart"/>
      <w:r>
        <w:t>a .datasets</w:t>
      </w:r>
      <w:proofErr w:type="gramEnd"/>
      <w:r>
        <w:t xml:space="preserve"> link.</w:t>
      </w:r>
    </w:p>
    <w:p w14:paraId="030455D7" w14:textId="77777777" w:rsidR="00D248B7" w:rsidRDefault="00D248B7" w:rsidP="003F2F80">
      <w:pPr>
        <w:spacing w:after="0" w:line="240" w:lineRule="auto"/>
        <w:jc w:val="both"/>
      </w:pPr>
    </w:p>
    <w:p w14:paraId="1FA9B6E3" w14:textId="0597FDA1" w:rsidR="00D248B7" w:rsidRDefault="00D248B7" w:rsidP="003F2F80">
      <w:pPr>
        <w:spacing w:after="0" w:line="240" w:lineRule="auto"/>
        <w:jc w:val="both"/>
      </w:pPr>
      <w:r w:rsidRPr="00D248B7">
        <w:t>Linking data sets on Gaea</w:t>
      </w:r>
      <w:r>
        <w:t xml:space="preserve"> (This study used NOAA’s RDHPCS Gaea platform for running simulations) </w:t>
      </w:r>
    </w:p>
    <w:p w14:paraId="59F8E1D7" w14:textId="77777777" w:rsidR="00AE5EA9" w:rsidRDefault="00AE5EA9" w:rsidP="003F2F80">
      <w:pPr>
        <w:spacing w:after="0" w:line="240" w:lineRule="auto"/>
        <w:jc w:val="both"/>
      </w:pPr>
    </w:p>
    <w:p w14:paraId="4981D36B" w14:textId="77777777" w:rsidR="00D248B7" w:rsidRPr="005C42FB" w:rsidRDefault="00D248B7" w:rsidP="00D248B7">
      <w:pPr>
        <w:spacing w:after="0" w:line="240" w:lineRule="auto"/>
        <w:jc w:val="both"/>
        <w:rPr>
          <w:b/>
          <w:bCs/>
          <w:i/>
          <w:iCs/>
        </w:rPr>
      </w:pPr>
      <w:r w:rsidRPr="005C42FB">
        <w:rPr>
          <w:b/>
          <w:bCs/>
          <w:i/>
          <w:iCs/>
        </w:rPr>
        <w:t>cd MOM6-examples/</w:t>
      </w:r>
    </w:p>
    <w:p w14:paraId="49F23933" w14:textId="3C88AA0A" w:rsidR="00D248B7" w:rsidRPr="005C42FB" w:rsidRDefault="00D248B7" w:rsidP="00D248B7">
      <w:pPr>
        <w:spacing w:after="0" w:line="240" w:lineRule="auto"/>
        <w:jc w:val="both"/>
        <w:rPr>
          <w:b/>
          <w:bCs/>
          <w:i/>
          <w:iCs/>
        </w:rPr>
      </w:pPr>
      <w:r w:rsidRPr="005C42FB">
        <w:rPr>
          <w:b/>
          <w:bCs/>
          <w:i/>
          <w:iCs/>
        </w:rPr>
        <w:t>ln -sf /</w:t>
      </w:r>
      <w:proofErr w:type="spellStart"/>
      <w:r w:rsidRPr="005C42FB">
        <w:rPr>
          <w:b/>
          <w:bCs/>
          <w:i/>
          <w:iCs/>
        </w:rPr>
        <w:t>gpfs</w:t>
      </w:r>
      <w:proofErr w:type="spellEnd"/>
      <w:r w:rsidRPr="005C42FB">
        <w:rPr>
          <w:b/>
          <w:bCs/>
          <w:i/>
          <w:iCs/>
        </w:rPr>
        <w:t>/f5/</w:t>
      </w:r>
      <w:proofErr w:type="spellStart"/>
      <w:r w:rsidRPr="005C42FB">
        <w:rPr>
          <w:b/>
          <w:bCs/>
          <w:i/>
          <w:iCs/>
        </w:rPr>
        <w:t>gfdl_o</w:t>
      </w:r>
      <w:proofErr w:type="spellEnd"/>
      <w:r w:rsidRPr="005C42FB">
        <w:rPr>
          <w:b/>
          <w:bCs/>
          <w:i/>
          <w:iCs/>
        </w:rPr>
        <w:t>/world-shared/</w:t>
      </w:r>
      <w:proofErr w:type="gramStart"/>
      <w:r w:rsidRPr="005C42FB">
        <w:rPr>
          <w:b/>
          <w:bCs/>
          <w:i/>
          <w:iCs/>
        </w:rPr>
        <w:t>datasets .datasets</w:t>
      </w:r>
      <w:proofErr w:type="gramEnd"/>
    </w:p>
    <w:p w14:paraId="7BEEC42B" w14:textId="77777777" w:rsidR="0030654E" w:rsidRDefault="0030654E" w:rsidP="00D248B7">
      <w:pPr>
        <w:spacing w:after="0" w:line="240" w:lineRule="auto"/>
        <w:jc w:val="both"/>
      </w:pPr>
    </w:p>
    <w:p w14:paraId="239ED34D" w14:textId="6384A293" w:rsidR="0030654E" w:rsidRDefault="0030654E" w:rsidP="00D248B7">
      <w:pPr>
        <w:spacing w:after="0" w:line="240" w:lineRule="auto"/>
        <w:jc w:val="both"/>
      </w:pPr>
      <w:r w:rsidRPr="0030654E">
        <w:t xml:space="preserve">You only </w:t>
      </w:r>
      <w:proofErr w:type="gramStart"/>
      <w:r w:rsidRPr="0030654E">
        <w:t>have to</w:t>
      </w:r>
      <w:proofErr w:type="gramEnd"/>
      <w:r w:rsidRPr="0030654E">
        <w:t xml:space="preserve"> do this once.</w:t>
      </w:r>
    </w:p>
    <w:p w14:paraId="358D77E5" w14:textId="77777777" w:rsidR="003F2F80" w:rsidRPr="003F2F80" w:rsidRDefault="003F2F80" w:rsidP="00B07EE6">
      <w:pPr>
        <w:spacing w:after="0" w:line="240" w:lineRule="auto"/>
        <w:jc w:val="both"/>
      </w:pPr>
    </w:p>
    <w:sectPr w:rsidR="003F2F80" w:rsidRPr="003F2F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2E21"/>
    <w:rsid w:val="00187095"/>
    <w:rsid w:val="001F0A68"/>
    <w:rsid w:val="00232CEE"/>
    <w:rsid w:val="0030654E"/>
    <w:rsid w:val="00336AA5"/>
    <w:rsid w:val="00343FE7"/>
    <w:rsid w:val="003859AB"/>
    <w:rsid w:val="003F2F80"/>
    <w:rsid w:val="005A5042"/>
    <w:rsid w:val="005B0ACC"/>
    <w:rsid w:val="005C42FB"/>
    <w:rsid w:val="006B31E3"/>
    <w:rsid w:val="006F0D7E"/>
    <w:rsid w:val="00746110"/>
    <w:rsid w:val="00945F02"/>
    <w:rsid w:val="009A262B"/>
    <w:rsid w:val="009F77A7"/>
    <w:rsid w:val="00A02E21"/>
    <w:rsid w:val="00AE5EA9"/>
    <w:rsid w:val="00B07EE6"/>
    <w:rsid w:val="00B412F3"/>
    <w:rsid w:val="00B76F30"/>
    <w:rsid w:val="00BD69CC"/>
    <w:rsid w:val="00BE6B5A"/>
    <w:rsid w:val="00CD0C39"/>
    <w:rsid w:val="00D248B7"/>
    <w:rsid w:val="00E25C0F"/>
    <w:rsid w:val="00ED7E27"/>
    <w:rsid w:val="00F02F48"/>
    <w:rsid w:val="00F04398"/>
    <w:rsid w:val="00F40EFA"/>
    <w:rsid w:val="00FA19AB"/>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FB3317"/>
  <w15:chartTrackingRefBased/>
  <w15:docId w15:val="{1D395635-89CE-4794-A3D0-357505ECD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19AB"/>
  </w:style>
  <w:style w:type="paragraph" w:styleId="Heading1">
    <w:name w:val="heading 1"/>
    <w:basedOn w:val="Normal"/>
    <w:next w:val="Normal"/>
    <w:link w:val="Heading1Char"/>
    <w:uiPriority w:val="9"/>
    <w:qFormat/>
    <w:rsid w:val="00A02E2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A02E2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A02E21"/>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A02E21"/>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A02E21"/>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A02E21"/>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A02E21"/>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A02E21"/>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A02E21"/>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2E2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A02E2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A02E21"/>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A02E21"/>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A02E21"/>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A02E21"/>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A02E21"/>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A02E21"/>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A02E21"/>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A02E2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02E2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02E21"/>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02E21"/>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A02E21"/>
    <w:pPr>
      <w:spacing w:before="160"/>
      <w:jc w:val="center"/>
    </w:pPr>
    <w:rPr>
      <w:i/>
      <w:iCs/>
      <w:color w:val="404040" w:themeColor="text1" w:themeTint="BF"/>
    </w:rPr>
  </w:style>
  <w:style w:type="character" w:customStyle="1" w:styleId="QuoteChar">
    <w:name w:val="Quote Char"/>
    <w:basedOn w:val="DefaultParagraphFont"/>
    <w:link w:val="Quote"/>
    <w:uiPriority w:val="29"/>
    <w:rsid w:val="00A02E21"/>
    <w:rPr>
      <w:i/>
      <w:iCs/>
      <w:color w:val="404040" w:themeColor="text1" w:themeTint="BF"/>
    </w:rPr>
  </w:style>
  <w:style w:type="paragraph" w:styleId="ListParagraph">
    <w:name w:val="List Paragraph"/>
    <w:basedOn w:val="Normal"/>
    <w:uiPriority w:val="34"/>
    <w:qFormat/>
    <w:rsid w:val="00A02E21"/>
    <w:pPr>
      <w:ind w:left="720"/>
      <w:contextualSpacing/>
    </w:pPr>
  </w:style>
  <w:style w:type="character" w:styleId="IntenseEmphasis">
    <w:name w:val="Intense Emphasis"/>
    <w:basedOn w:val="DefaultParagraphFont"/>
    <w:uiPriority w:val="21"/>
    <w:qFormat/>
    <w:rsid w:val="00A02E21"/>
    <w:rPr>
      <w:i/>
      <w:iCs/>
      <w:color w:val="2F5496" w:themeColor="accent1" w:themeShade="BF"/>
    </w:rPr>
  </w:style>
  <w:style w:type="paragraph" w:styleId="IntenseQuote">
    <w:name w:val="Intense Quote"/>
    <w:basedOn w:val="Normal"/>
    <w:next w:val="Normal"/>
    <w:link w:val="IntenseQuoteChar"/>
    <w:uiPriority w:val="30"/>
    <w:qFormat/>
    <w:rsid w:val="00A02E2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A02E21"/>
    <w:rPr>
      <w:i/>
      <w:iCs/>
      <w:color w:val="2F5496" w:themeColor="accent1" w:themeShade="BF"/>
    </w:rPr>
  </w:style>
  <w:style w:type="character" w:styleId="IntenseReference">
    <w:name w:val="Intense Reference"/>
    <w:basedOn w:val="DefaultParagraphFont"/>
    <w:uiPriority w:val="32"/>
    <w:qFormat/>
    <w:rsid w:val="00A02E21"/>
    <w:rPr>
      <w:b/>
      <w:bCs/>
      <w:smallCaps/>
      <w:color w:val="2F5496" w:themeColor="accent1" w:themeShade="BF"/>
      <w:spacing w:val="5"/>
    </w:rPr>
  </w:style>
  <w:style w:type="character" w:styleId="Hyperlink">
    <w:name w:val="Hyperlink"/>
    <w:basedOn w:val="DefaultParagraphFont"/>
    <w:uiPriority w:val="99"/>
    <w:unhideWhenUsed/>
    <w:rsid w:val="00FA19AB"/>
    <w:rPr>
      <w:color w:val="0563C1" w:themeColor="hyperlink"/>
      <w:u w:val="single"/>
    </w:rPr>
  </w:style>
  <w:style w:type="character" w:styleId="UnresolvedMention">
    <w:name w:val="Unresolved Mention"/>
    <w:basedOn w:val="DefaultParagraphFont"/>
    <w:uiPriority w:val="99"/>
    <w:semiHidden/>
    <w:unhideWhenUsed/>
    <w:rsid w:val="00FA19AB"/>
    <w:rPr>
      <w:color w:val="605E5C"/>
      <w:shd w:val="clear" w:color="auto" w:fill="E1DFDD"/>
    </w:rPr>
  </w:style>
  <w:style w:type="table" w:styleId="TableGrid">
    <w:name w:val="Table Grid"/>
    <w:basedOn w:val="TableNormal"/>
    <w:uiPriority w:val="39"/>
    <w:rsid w:val="00BD69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github.com/NOAA-GFDL/mkmf" TargetMode="External"/><Relationship Id="rId4" Type="http://schemas.openxmlformats.org/officeDocument/2006/relationships/hyperlink" Target="https://github.com/NOAA-GFDL/MOM6-examples/wiki/Getting-start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4</Pages>
  <Words>977</Words>
  <Characters>5569</Characters>
  <Application>Microsoft Office Word</Application>
  <DocSecurity>0</DocSecurity>
  <Lines>46</Lines>
  <Paragraphs>13</Paragraphs>
  <ScaleCrop>false</ScaleCrop>
  <Company/>
  <LinksUpToDate>false</LinksUpToDate>
  <CharactersWithSpaces>6533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kumar k</dc:creator>
  <cp:keywords/>
  <dc:description/>
  <cp:lastModifiedBy>Raju, Meena</cp:lastModifiedBy>
  <cp:revision>24</cp:revision>
  <dcterms:created xsi:type="dcterms:W3CDTF">2026-01-15T19:38:00Z</dcterms:created>
  <dcterms:modified xsi:type="dcterms:W3CDTF">2026-01-16T18:00:00Z</dcterms:modified>
</cp:coreProperties>
</file>